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0F3" w:rsidRDefault="0055616E" w:rsidP="00D660F3">
      <w:pPr>
        <w:rPr>
          <w:rFonts w:cs="Cordia New"/>
        </w:rPr>
      </w:pPr>
      <w:r>
        <w:rPr>
          <w:rFonts w:ascii="TH SarabunIT๙" w:hAnsi="TH SarabunIT๙" w:cs="TH SarabunIT๙"/>
          <w:b/>
          <w:bCs/>
          <w:noProof/>
          <w:sz w:val="56"/>
          <w:szCs w:val="5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70.25pt;margin-top:16.55pt;width:89.55pt;height:83.2pt;z-index:251658240" o:preferrelative="f">
            <v:imagedata r:id="rId5" o:title=""/>
            <w10:wrap type="square"/>
          </v:shape>
          <o:OLEObject Type="Embed" ProgID="StaticMetafile" ShapeID="_x0000_s1026" DrawAspect="Content" ObjectID="_1679485242" r:id="rId6"/>
        </w:pict>
      </w:r>
    </w:p>
    <w:p w:rsidR="00D660F3" w:rsidRDefault="00D660F3" w:rsidP="00D660F3">
      <w:pPr>
        <w:rPr>
          <w:rFonts w:cs="Cordia New"/>
        </w:rPr>
      </w:pPr>
    </w:p>
    <w:p w:rsidR="00D660F3" w:rsidRDefault="00D660F3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660F3" w:rsidRDefault="00D660F3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660F3" w:rsidRPr="00D660F3" w:rsidRDefault="00D660F3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D660F3">
        <w:rPr>
          <w:rFonts w:ascii="TH SarabunIT๙" w:hAnsi="TH SarabunIT๙" w:cs="TH SarabunIT๙"/>
          <w:b/>
          <w:bCs/>
          <w:sz w:val="56"/>
          <w:szCs w:val="56"/>
          <w:cs/>
        </w:rPr>
        <w:t>รายงานการกำกับติดตามก</w:t>
      </w:r>
      <w:r>
        <w:rPr>
          <w:rFonts w:ascii="TH SarabunIT๙" w:hAnsi="TH SarabunIT๙" w:cs="TH SarabunIT๙"/>
          <w:b/>
          <w:bCs/>
          <w:sz w:val="56"/>
          <w:szCs w:val="56"/>
          <w:cs/>
        </w:rPr>
        <w:t>ารด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ำ</w:t>
      </w:r>
      <w:r w:rsidRPr="00D660F3">
        <w:rPr>
          <w:rFonts w:ascii="TH SarabunIT๙" w:hAnsi="TH SarabunIT๙" w:cs="TH SarabunIT๙"/>
          <w:b/>
          <w:bCs/>
          <w:sz w:val="56"/>
          <w:szCs w:val="56"/>
          <w:cs/>
        </w:rPr>
        <w:t>เนินงาน</w:t>
      </w:r>
    </w:p>
    <w:p w:rsidR="00D660F3" w:rsidRPr="00D660F3" w:rsidRDefault="00D660F3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D660F3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รอบ </w:t>
      </w:r>
      <w:r w:rsidRPr="00D660F3">
        <w:rPr>
          <w:rFonts w:ascii="TH SarabunIT๙" w:hAnsi="TH SarabunIT๙" w:cs="TH SarabunIT๙"/>
          <w:b/>
          <w:bCs/>
          <w:sz w:val="56"/>
          <w:szCs w:val="56"/>
        </w:rPr>
        <w:t>6</w:t>
      </w:r>
      <w:r w:rsidRPr="00D660F3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เดือน งบประมาณรายจ่าย</w:t>
      </w:r>
    </w:p>
    <w:p w:rsidR="00D660F3" w:rsidRDefault="00D660F3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D660F3">
        <w:rPr>
          <w:rFonts w:ascii="TH SarabunIT๙" w:hAnsi="TH SarabunIT๙" w:cs="TH SarabunIT๙"/>
          <w:b/>
          <w:bCs/>
          <w:sz w:val="56"/>
          <w:szCs w:val="56"/>
          <w:cs/>
        </w:rPr>
        <w:t>ประจ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ำ</w:t>
      </w:r>
      <w:r w:rsidRPr="00D660F3">
        <w:rPr>
          <w:rFonts w:ascii="TH SarabunIT๙" w:hAnsi="TH SarabunIT๙" w:cs="TH SarabunIT๙"/>
          <w:b/>
          <w:bCs/>
          <w:sz w:val="56"/>
          <w:szCs w:val="56"/>
          <w:cs/>
        </w:rPr>
        <w:t>ปี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</w:t>
      </w:r>
      <w:r w:rsidRPr="00D660F3">
        <w:rPr>
          <w:rFonts w:ascii="TH SarabunIT๙" w:hAnsi="TH SarabunIT๙" w:cs="TH SarabunIT๙"/>
          <w:b/>
          <w:bCs/>
          <w:sz w:val="56"/>
          <w:szCs w:val="56"/>
          <w:cs/>
        </w:rPr>
        <w:t>พ.ศ. ๒๕๖</w:t>
      </w:r>
      <w:r w:rsidR="00C452C3">
        <w:rPr>
          <w:rFonts w:ascii="TH SarabunIT๙" w:hAnsi="TH SarabunIT๙" w:cs="TH SarabunIT๙"/>
          <w:b/>
          <w:bCs/>
          <w:sz w:val="56"/>
          <w:szCs w:val="56"/>
        </w:rPr>
        <w:t>4</w:t>
      </w:r>
    </w:p>
    <w:p w:rsidR="00462FD9" w:rsidRDefault="00462FD9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462FD9" w:rsidRPr="00D660F3" w:rsidRDefault="00462FD9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660F3" w:rsidRPr="00D660F3" w:rsidRDefault="00D660F3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t>องค์การบริหารส่วนต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ำ</w:t>
      </w:r>
      <w:r w:rsidRPr="00D660F3">
        <w:rPr>
          <w:rFonts w:ascii="TH SarabunIT๙" w:hAnsi="TH SarabunIT๙" w:cs="TH SarabunIT๙"/>
          <w:b/>
          <w:bCs/>
          <w:sz w:val="56"/>
          <w:szCs w:val="56"/>
          <w:cs/>
        </w:rPr>
        <w:t>บลระวะ</w:t>
      </w:r>
    </w:p>
    <w:p w:rsidR="00D660F3" w:rsidRDefault="00D660F3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D660F3">
        <w:rPr>
          <w:rFonts w:ascii="TH SarabunIT๙" w:hAnsi="TH SarabunIT๙" w:cs="TH SarabunIT๙"/>
          <w:b/>
          <w:bCs/>
          <w:sz w:val="56"/>
          <w:szCs w:val="56"/>
          <w:cs/>
        </w:rPr>
        <w:t>อำเภอระโนด  จังหวัดสงขลา</w:t>
      </w:r>
    </w:p>
    <w:p w:rsidR="00462FD9" w:rsidRPr="00D660F3" w:rsidRDefault="00462FD9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660F3" w:rsidRPr="00462FD9" w:rsidRDefault="00D660F3" w:rsidP="00D660F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62FD9">
        <w:rPr>
          <w:rFonts w:ascii="TH SarabunIT๙" w:hAnsi="TH SarabunIT๙" w:cs="TH SarabunIT๙"/>
          <w:b/>
          <w:bCs/>
          <w:sz w:val="32"/>
          <w:szCs w:val="32"/>
          <w:cs/>
        </w:rPr>
        <w:t>โทรศัพท์/โทรสาร ๐-743-0060</w:t>
      </w:r>
    </w:p>
    <w:p w:rsidR="00687F77" w:rsidRDefault="00687F77" w:rsidP="00D660F3"/>
    <w:p w:rsidR="00D660F3" w:rsidRDefault="00D660F3" w:rsidP="00D660F3"/>
    <w:p w:rsidR="00D660F3" w:rsidRDefault="00D660F3" w:rsidP="00D660F3"/>
    <w:p w:rsidR="00D660F3" w:rsidRDefault="00D660F3" w:rsidP="00D660F3"/>
    <w:p w:rsidR="00D660F3" w:rsidRDefault="00D660F3" w:rsidP="00D660F3">
      <w:bookmarkStart w:id="0" w:name="_GoBack"/>
      <w:bookmarkEnd w:id="0"/>
    </w:p>
    <w:sectPr w:rsidR="00D660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0F3"/>
    <w:rsid w:val="00462FD9"/>
    <w:rsid w:val="0055616E"/>
    <w:rsid w:val="00687F77"/>
    <w:rsid w:val="00C452C3"/>
    <w:rsid w:val="00D6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2020-06-22T07:53:00Z</dcterms:created>
  <dcterms:modified xsi:type="dcterms:W3CDTF">2021-04-09T07:54:00Z</dcterms:modified>
</cp:coreProperties>
</file>